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</w:tblGrid>
      <w:tr w:rsidR="00F84455" w:rsidRPr="00120409" w:rsidTr="00786672">
        <w:trPr>
          <w:trHeight w:hRule="exact" w:val="1984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CA40AF" w:rsidRPr="008A6708" w:rsidRDefault="008A6708" w:rsidP="00CA40AF">
            <w:pPr>
              <w:pStyle w:val="Overskrift1"/>
              <w:rPr>
                <w:lang w:val="en-US"/>
              </w:rPr>
            </w:pPr>
            <w:bookmarkStart w:id="0" w:name="_GoBack" w:colFirst="0" w:colLast="0"/>
            <w:r w:rsidRPr="008A6708">
              <w:rPr>
                <w:lang w:val="en-US"/>
              </w:rPr>
              <w:t>SUBMISSION OF PHD DISSERTATION FOR ASSESSMENT WITHOUT PREVIOUS PHD STUDY</w:t>
            </w:r>
          </w:p>
        </w:tc>
      </w:tr>
    </w:tbl>
    <w:tbl>
      <w:tblPr>
        <w:tblStyle w:val="Tabel-Gitter"/>
        <w:tblpPr w:leftFromText="142" w:rightFromText="142" w:vertAnchor="page" w:horzAnchor="page" w:tblpX="1367" w:tblpY="6238"/>
        <w:tblW w:w="1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</w:tblGrid>
      <w:tr w:rsidR="007D4CD4" w:rsidTr="00993330">
        <w:trPr>
          <w:trHeight w:hRule="exact" w:val="59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bookmarkEnd w:id="0"/>
          <w:p w:rsidR="007D4CD4" w:rsidRPr="00993330" w:rsidRDefault="007D4CD4" w:rsidP="00993330">
            <w:pPr>
              <w:pStyle w:val="Dokumentdato"/>
              <w:framePr w:hSpace="0" w:wrap="auto" w:vAnchor="margin" w:hAnchor="text" w:xAlign="left" w:yAlign="inline"/>
              <w:rPr>
                <w:b/>
              </w:rPr>
            </w:pPr>
            <w:r w:rsidRPr="00993330">
              <w:rPr>
                <w:b/>
              </w:rPr>
              <w:t xml:space="preserve">Dato: </w:t>
            </w:r>
            <w:r w:rsidR="00A95428">
              <w:fldChar w:fldCharType="begin"/>
            </w:r>
            <w:r w:rsidR="00A95428">
              <w:instrText xml:space="preserve"> createdate \@ "dd.MM.yyyy" </w:instrText>
            </w:r>
            <w:r w:rsidR="00A95428">
              <w:fldChar w:fldCharType="separate"/>
            </w:r>
            <w:r w:rsidR="00AC4B7E">
              <w:rPr>
                <w:noProof/>
              </w:rPr>
              <w:t>0</w:t>
            </w:r>
            <w:r w:rsidR="00FE5A9C">
              <w:rPr>
                <w:noProof/>
              </w:rPr>
              <w:t>4</w:t>
            </w:r>
            <w:r w:rsidR="00AC4B7E">
              <w:rPr>
                <w:noProof/>
              </w:rPr>
              <w:t>.0</w:t>
            </w:r>
            <w:r w:rsidR="00FE5A9C">
              <w:rPr>
                <w:noProof/>
              </w:rPr>
              <w:t>5</w:t>
            </w:r>
            <w:r w:rsidR="00AC4B7E">
              <w:rPr>
                <w:noProof/>
              </w:rPr>
              <w:t>.202</w:t>
            </w:r>
            <w:r w:rsidR="00A95428">
              <w:fldChar w:fldCharType="end"/>
            </w:r>
            <w:r w:rsidR="00FE5A9C">
              <w:t>3</w:t>
            </w:r>
          </w:p>
        </w:tc>
      </w:tr>
      <w:tr w:rsidR="00D04260" w:rsidRPr="00713A01" w:rsidTr="00993330">
        <w:trPr>
          <w:trHeight w:hRule="exact" w:val="59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7142B6" w:rsidRPr="00353A8F" w:rsidRDefault="007142B6" w:rsidP="007142B6">
            <w:pPr>
              <w:pStyle w:val="Journalnr"/>
              <w:framePr w:hSpace="0" w:wrap="auto" w:vAnchor="margin" w:hAnchor="text" w:xAlign="left" w:yAlign="inline"/>
              <w:rPr>
                <w:lang w:val="en-US"/>
              </w:rPr>
            </w:pPr>
            <w:r w:rsidRPr="00353A8F">
              <w:rPr>
                <w:lang w:val="en-US"/>
              </w:rPr>
              <w:t xml:space="preserve">J.nr. </w:t>
            </w:r>
            <w:r>
              <w:t>[</w:t>
            </w:r>
            <w:r w:rsidRPr="00675A53">
              <w:t>####/##-##</w:t>
            </w:r>
            <w:r>
              <w:t>]</w:t>
            </w:r>
          </w:p>
          <w:p w:rsidR="00D04260" w:rsidRPr="00713A01" w:rsidRDefault="007142B6" w:rsidP="007142B6">
            <w:pPr>
              <w:pStyle w:val="Ref"/>
              <w:framePr w:hSpace="0" w:wrap="auto" w:vAnchor="margin" w:hAnchor="text" w:xAlign="left" w:yAlign="inline"/>
              <w:rPr>
                <w:lang w:val="en-US"/>
              </w:rPr>
            </w:pPr>
            <w:r>
              <w:t>[</w:t>
            </w:r>
            <w:r w:rsidRPr="00675A53">
              <w:t>INIT/INIT</w:t>
            </w:r>
            <w:r>
              <w:t>]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FE5A9C" w:rsidTr="00FE5A9C">
        <w:tc>
          <w:tcPr>
            <w:tcW w:w="3169" w:type="dxa"/>
          </w:tcPr>
          <w:p w:rsidR="00FE5A9C" w:rsidRDefault="00FE5A9C" w:rsidP="00F42D77">
            <w:r>
              <w:t>Cpr.n</w:t>
            </w:r>
            <w:r w:rsidR="008A6708">
              <w:t>o.</w:t>
            </w:r>
            <w:r>
              <w:t>:</w:t>
            </w:r>
          </w:p>
        </w:tc>
        <w:tc>
          <w:tcPr>
            <w:tcW w:w="3170" w:type="dxa"/>
          </w:tcPr>
          <w:p w:rsidR="00FE5A9C" w:rsidRDefault="008A6708" w:rsidP="00F42D77">
            <w:proofErr w:type="spellStart"/>
            <w:r>
              <w:t>Name</w:t>
            </w:r>
            <w:proofErr w:type="spellEnd"/>
            <w:r>
              <w:t>:</w:t>
            </w:r>
          </w:p>
        </w:tc>
      </w:tr>
      <w:tr w:rsidR="00FE5A9C" w:rsidTr="00FE5A9C">
        <w:tc>
          <w:tcPr>
            <w:tcW w:w="3169" w:type="dxa"/>
          </w:tcPr>
          <w:p w:rsidR="00FE5A9C" w:rsidRDefault="00FE5A9C" w:rsidP="00F42D77">
            <w:r>
              <w:t>E-mail-</w:t>
            </w:r>
            <w:proofErr w:type="spellStart"/>
            <w:r>
              <w:t>a</w:t>
            </w:r>
            <w:r w:rsidR="003F6277">
              <w:t>d</w:t>
            </w:r>
            <w:r>
              <w:t>dresse</w:t>
            </w:r>
            <w:proofErr w:type="spellEnd"/>
          </w:p>
        </w:tc>
        <w:tc>
          <w:tcPr>
            <w:tcW w:w="3170" w:type="dxa"/>
          </w:tcPr>
          <w:p w:rsidR="00FE5A9C" w:rsidRDefault="00FE5A9C" w:rsidP="00F42D77">
            <w:r>
              <w:t>A</w:t>
            </w:r>
            <w:r w:rsidR="003F6277">
              <w:t>d</w:t>
            </w:r>
            <w:r>
              <w:t>dress:</w:t>
            </w:r>
          </w:p>
        </w:tc>
      </w:tr>
      <w:tr w:rsidR="00FE5A9C" w:rsidTr="00FE5A9C">
        <w:tc>
          <w:tcPr>
            <w:tcW w:w="3169" w:type="dxa"/>
          </w:tcPr>
          <w:p w:rsidR="00FE5A9C" w:rsidRDefault="008A6708" w:rsidP="00F42D77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3170" w:type="dxa"/>
          </w:tcPr>
          <w:p w:rsidR="00FE5A9C" w:rsidRDefault="00FE5A9C" w:rsidP="00F42D77"/>
        </w:tc>
      </w:tr>
      <w:tr w:rsidR="00FE5A9C" w:rsidTr="002836D6">
        <w:tc>
          <w:tcPr>
            <w:tcW w:w="6339" w:type="dxa"/>
            <w:gridSpan w:val="2"/>
          </w:tcPr>
          <w:p w:rsidR="00FE5A9C" w:rsidRDefault="008A6708" w:rsidP="00F42D77"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 w:rsidR="00FE5A9C">
              <w:t>:</w:t>
            </w:r>
          </w:p>
          <w:p w:rsidR="00FE5A9C" w:rsidRDefault="00FE5A9C" w:rsidP="00F42D77"/>
          <w:p w:rsidR="00FE5A9C" w:rsidRDefault="008A6708" w:rsidP="00F42D77"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 w:rsidR="00FE5A9C">
              <w:t>:</w:t>
            </w:r>
          </w:p>
        </w:tc>
      </w:tr>
      <w:tr w:rsidR="00FE5A9C" w:rsidRPr="00120409" w:rsidTr="00006615">
        <w:tc>
          <w:tcPr>
            <w:tcW w:w="3169" w:type="dxa"/>
          </w:tcPr>
          <w:p w:rsidR="00FE5A9C" w:rsidRPr="003F6277" w:rsidRDefault="008A6708" w:rsidP="00F42D77">
            <w:pPr>
              <w:rPr>
                <w:lang w:val="en-US"/>
              </w:rPr>
            </w:pPr>
            <w:r w:rsidRPr="003F6277">
              <w:rPr>
                <w:lang w:val="en-US"/>
              </w:rPr>
              <w:t>Master degree</w:t>
            </w:r>
            <w:r w:rsidR="00FE5A9C" w:rsidRPr="003F6277">
              <w:rPr>
                <w:lang w:val="en-US"/>
              </w:rPr>
              <w:t xml:space="preserve"> (m</w:t>
            </w:r>
            <w:r w:rsidRPr="003F6277">
              <w:rPr>
                <w:lang w:val="en-US"/>
              </w:rPr>
              <w:t>onth/yea</w:t>
            </w:r>
            <w:r w:rsidR="00FE5A9C" w:rsidRPr="003F6277">
              <w:rPr>
                <w:lang w:val="en-US"/>
              </w:rPr>
              <w:t>r):</w:t>
            </w:r>
          </w:p>
          <w:p w:rsidR="00FE5A9C" w:rsidRPr="003F6277" w:rsidRDefault="00FE5A9C" w:rsidP="00F42D77">
            <w:pPr>
              <w:rPr>
                <w:lang w:val="en-US"/>
              </w:rPr>
            </w:pP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From:</w:t>
            </w:r>
          </w:p>
          <w:p w:rsidR="003F6277" w:rsidRDefault="003F6277" w:rsidP="003F6277">
            <w:pPr>
              <w:rPr>
                <w:lang w:val="en-US"/>
              </w:rPr>
            </w:pP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(Please attach a copy of your</w:t>
            </w:r>
          </w:p>
          <w:p w:rsidR="00FE5A9C" w:rsidRDefault="003F6277" w:rsidP="003F6277">
            <w:proofErr w:type="spellStart"/>
            <w:r>
              <w:t>diploma</w:t>
            </w:r>
            <w:proofErr w:type="spellEnd"/>
            <w:r>
              <w:t>)</w:t>
            </w:r>
          </w:p>
        </w:tc>
        <w:tc>
          <w:tcPr>
            <w:tcW w:w="3170" w:type="dxa"/>
          </w:tcPr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 xml:space="preserve">Have you previously been </w:t>
            </w:r>
            <w:proofErr w:type="spellStart"/>
            <w:r w:rsidRPr="003F6277">
              <w:rPr>
                <w:lang w:val="en-US"/>
              </w:rPr>
              <w:t>enroled</w:t>
            </w:r>
            <w:proofErr w:type="spellEnd"/>
            <w:r w:rsidRPr="003F6277">
              <w:rPr>
                <w:lang w:val="en-US"/>
              </w:rPr>
              <w:t xml:space="preserve"> as a PhD </w:t>
            </w:r>
            <w:proofErr w:type="gramStart"/>
            <w:r w:rsidRPr="003F6277">
              <w:rPr>
                <w:lang w:val="en-US"/>
              </w:rPr>
              <w:t>Student:</w:t>
            </w:r>
            <w:proofErr w:type="gramEnd"/>
          </w:p>
          <w:p w:rsidR="003F6277" w:rsidRPr="003F6277" w:rsidRDefault="003F6277" w:rsidP="003F6277">
            <w:pPr>
              <w:rPr>
                <w:lang w:val="en-US"/>
              </w:rPr>
            </w:pP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Where:</w:t>
            </w:r>
          </w:p>
          <w:p w:rsidR="003F6277" w:rsidRPr="003F6277" w:rsidRDefault="003F6277" w:rsidP="003F6277">
            <w:pPr>
              <w:rPr>
                <w:lang w:val="en-US"/>
              </w:rPr>
            </w:pPr>
          </w:p>
          <w:p w:rsidR="00FE5A9C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In the period from:</w:t>
            </w:r>
            <w:r w:rsidRPr="003F6277">
              <w:rPr>
                <w:lang w:val="en-US"/>
              </w:rPr>
              <w:tab/>
              <w:t>To:</w:t>
            </w:r>
          </w:p>
        </w:tc>
      </w:tr>
      <w:tr w:rsidR="00FE5A9C" w:rsidRPr="00120409" w:rsidTr="00006615">
        <w:tc>
          <w:tcPr>
            <w:tcW w:w="3169" w:type="dxa"/>
          </w:tcPr>
          <w:p w:rsidR="00FE5A9C" w:rsidRDefault="003F6277" w:rsidP="00F42D77">
            <w:pPr>
              <w:rPr>
                <w:color w:val="1744A8"/>
                <w:spacing w:val="-2"/>
                <w:w w:val="105"/>
              </w:rPr>
            </w:pPr>
            <w:proofErr w:type="spellStart"/>
            <w:r>
              <w:rPr>
                <w:color w:val="1744A8"/>
              </w:rPr>
              <w:t>Occupation</w:t>
            </w:r>
            <w:proofErr w:type="spellEnd"/>
            <w:r>
              <w:rPr>
                <w:color w:val="1744A8"/>
                <w:spacing w:val="-1"/>
              </w:rPr>
              <w:t xml:space="preserve"> </w:t>
            </w:r>
            <w:proofErr w:type="spellStart"/>
            <w:r>
              <w:rPr>
                <w:color w:val="1744A8"/>
              </w:rPr>
              <w:t>after</w:t>
            </w:r>
            <w:proofErr w:type="spellEnd"/>
            <w:r>
              <w:rPr>
                <w:color w:val="1744A8"/>
                <w:spacing w:val="-1"/>
              </w:rPr>
              <w:t xml:space="preserve"> </w:t>
            </w:r>
            <w:proofErr w:type="spellStart"/>
            <w:r>
              <w:rPr>
                <w:color w:val="1744A8"/>
              </w:rPr>
              <w:t>master's</w:t>
            </w:r>
            <w:proofErr w:type="spellEnd"/>
            <w:r>
              <w:rPr>
                <w:color w:val="1744A8"/>
              </w:rPr>
              <w:t xml:space="preserve"> </w:t>
            </w:r>
            <w:proofErr w:type="spellStart"/>
            <w:r>
              <w:rPr>
                <w:color w:val="1744A8"/>
                <w:spacing w:val="-2"/>
                <w:w w:val="105"/>
              </w:rPr>
              <w:t>degree</w:t>
            </w:r>
            <w:proofErr w:type="spellEnd"/>
            <w:r>
              <w:rPr>
                <w:color w:val="1744A8"/>
                <w:spacing w:val="-2"/>
                <w:w w:val="105"/>
              </w:rPr>
              <w:t>:</w:t>
            </w:r>
          </w:p>
          <w:p w:rsidR="00F60C48" w:rsidRDefault="00F60C48" w:rsidP="00F42D77"/>
          <w:p w:rsidR="00F60C48" w:rsidRDefault="00F60C48" w:rsidP="00F42D77"/>
          <w:p w:rsidR="00F60C48" w:rsidRDefault="00F60C48" w:rsidP="00F42D77"/>
        </w:tc>
        <w:tc>
          <w:tcPr>
            <w:tcW w:w="3170" w:type="dxa"/>
          </w:tcPr>
          <w:p w:rsidR="00FE5A9C" w:rsidRPr="003F6277" w:rsidRDefault="003F6277" w:rsidP="00F42D77">
            <w:pPr>
              <w:rPr>
                <w:lang w:val="en-US"/>
              </w:rPr>
            </w:pPr>
            <w:r w:rsidRPr="003F6277">
              <w:rPr>
                <w:lang w:val="en-US"/>
              </w:rPr>
              <w:t>Please list publications if possible:</w:t>
            </w:r>
          </w:p>
        </w:tc>
      </w:tr>
      <w:tr w:rsidR="00FE5A9C" w:rsidRPr="00120409" w:rsidTr="0047205A">
        <w:tc>
          <w:tcPr>
            <w:tcW w:w="6339" w:type="dxa"/>
            <w:gridSpan w:val="2"/>
          </w:tcPr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 xml:space="preserve">Documentation that you have completed education elements that can be equated with the education elements in the PhD </w:t>
            </w:r>
            <w:proofErr w:type="spellStart"/>
            <w:r w:rsidRPr="003F6277">
              <w:rPr>
                <w:lang w:val="en-US"/>
              </w:rPr>
              <w:t>programme</w:t>
            </w:r>
            <w:proofErr w:type="spellEnd"/>
            <w:r w:rsidRPr="003F6277">
              <w:rPr>
                <w:lang w:val="en-US"/>
              </w:rPr>
              <w:t xml:space="preserve">, cf. </w:t>
            </w:r>
            <w:proofErr w:type="spellStart"/>
            <w:r w:rsidRPr="003F6277">
              <w:rPr>
                <w:lang w:val="en-US"/>
              </w:rPr>
              <w:t>Bek</w:t>
            </w:r>
            <w:proofErr w:type="spellEnd"/>
            <w:r w:rsidRPr="003F6277">
              <w:rPr>
                <w:lang w:val="en-US"/>
              </w:rPr>
              <w:t>. No. 1039 of 27/08/2013, §7, which deals with;</w:t>
            </w: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3F6277">
              <w:rPr>
                <w:lang w:val="en-US"/>
              </w:rPr>
              <w:t>Independent research work</w:t>
            </w: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3F6277">
              <w:rPr>
                <w:lang w:val="en-US"/>
              </w:rPr>
              <w:t>Course participation (30 ECTS points)</w:t>
            </w: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3F6277">
              <w:rPr>
                <w:lang w:val="en-US"/>
              </w:rPr>
              <w:t>Teaching experience/dissemination of knowledge</w:t>
            </w:r>
          </w:p>
          <w:p w:rsidR="00FE5A9C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3F6277">
              <w:rPr>
                <w:lang w:val="en-US"/>
              </w:rPr>
              <w:t>Participation in active research environments</w:t>
            </w:r>
          </w:p>
        </w:tc>
      </w:tr>
      <w:tr w:rsidR="00FE5A9C" w:rsidTr="0047205A">
        <w:tc>
          <w:tcPr>
            <w:tcW w:w="6339" w:type="dxa"/>
            <w:gridSpan w:val="2"/>
          </w:tcPr>
          <w:p w:rsidR="00FE5A9C" w:rsidRDefault="003F6277" w:rsidP="00FE5A9C">
            <w:proofErr w:type="spellStart"/>
            <w:r w:rsidRPr="003F6277">
              <w:t>Comments</w:t>
            </w:r>
            <w:proofErr w:type="spellEnd"/>
            <w:r w:rsidRPr="003F6277">
              <w:t xml:space="preserve"> for </w:t>
            </w:r>
            <w:proofErr w:type="spellStart"/>
            <w:r w:rsidRPr="003F6277">
              <w:t>attached</w:t>
            </w:r>
            <w:proofErr w:type="spellEnd"/>
            <w:r w:rsidRPr="003F6277">
              <w:t xml:space="preserve"> </w:t>
            </w:r>
            <w:proofErr w:type="spellStart"/>
            <w:r w:rsidRPr="003F6277">
              <w:t>documentation</w:t>
            </w:r>
            <w:proofErr w:type="spellEnd"/>
            <w:r w:rsidRPr="003F6277">
              <w:t>:</w:t>
            </w:r>
          </w:p>
          <w:p w:rsidR="00F60C48" w:rsidRDefault="00F60C48" w:rsidP="00FE5A9C"/>
          <w:p w:rsidR="00F60C48" w:rsidRDefault="00F60C48" w:rsidP="00FE5A9C"/>
          <w:p w:rsidR="00F60C48" w:rsidRDefault="00F60C48" w:rsidP="00FE5A9C"/>
          <w:p w:rsidR="00F60C48" w:rsidRDefault="00F60C48" w:rsidP="00FE5A9C"/>
        </w:tc>
      </w:tr>
      <w:tr w:rsidR="00FE5A9C" w:rsidRPr="00120409" w:rsidTr="0047205A">
        <w:tc>
          <w:tcPr>
            <w:tcW w:w="6339" w:type="dxa"/>
            <w:gridSpan w:val="2"/>
          </w:tcPr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lastRenderedPageBreak/>
              <w:t>Appendix for the application:</w:t>
            </w:r>
          </w:p>
          <w:p w:rsidR="003F6277" w:rsidRPr="003F6277" w:rsidRDefault="003F6277" w:rsidP="003F6277">
            <w:pPr>
              <w:rPr>
                <w:lang w:val="en-US"/>
              </w:rPr>
            </w:pPr>
          </w:p>
          <w:p w:rsidR="003F6277" w:rsidRPr="003F6277" w:rsidRDefault="003F6277" w:rsidP="003F6277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3F6277">
              <w:rPr>
                <w:lang w:val="en-US"/>
              </w:rPr>
              <w:t>1 example of the dissertation</w:t>
            </w:r>
          </w:p>
          <w:p w:rsidR="003F6277" w:rsidRPr="003F6277" w:rsidRDefault="003F6277" w:rsidP="003F6277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3F6277">
              <w:rPr>
                <w:lang w:val="en-US"/>
              </w:rPr>
              <w:t>Proof of Master’s Degree (Diploma)</w:t>
            </w:r>
          </w:p>
          <w:p w:rsidR="003F6277" w:rsidRDefault="003F6277" w:rsidP="003F6277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3F6277">
              <w:rPr>
                <w:lang w:val="en-US"/>
              </w:rPr>
              <w:t>Documentation of educational elements</w:t>
            </w:r>
          </w:p>
          <w:p w:rsidR="003F6277" w:rsidRPr="003F6277" w:rsidRDefault="003F6277" w:rsidP="003F6277">
            <w:pPr>
              <w:pStyle w:val="Listeafsnit"/>
              <w:rPr>
                <w:lang w:val="en-US"/>
              </w:rPr>
            </w:pPr>
          </w:p>
          <w:p w:rsidR="003F6277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Together with the application, a fee of DKK 5,000 is paid to cover expenses in</w:t>
            </w:r>
          </w:p>
          <w:p w:rsidR="00FE5A9C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connection with the assessment before admission to assessment.</w:t>
            </w:r>
          </w:p>
        </w:tc>
      </w:tr>
    </w:tbl>
    <w:p w:rsidR="00823694" w:rsidRPr="003F6277" w:rsidRDefault="00823694" w:rsidP="00823694">
      <w:pPr>
        <w:rPr>
          <w:b/>
          <w:lang w:val="en-US"/>
        </w:rPr>
      </w:pPr>
      <w:r w:rsidRPr="003F6277">
        <w:rPr>
          <w:b/>
          <w:lang w:val="en-US"/>
        </w:rPr>
        <w:t>Procedure:</w:t>
      </w: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 xml:space="preserve">The initial assessment and case processing </w:t>
      </w:r>
      <w:proofErr w:type="gramStart"/>
      <w:r w:rsidRPr="003F6277">
        <w:rPr>
          <w:lang w:val="en-US"/>
        </w:rPr>
        <w:t>lasts</w:t>
      </w:r>
      <w:proofErr w:type="gramEnd"/>
      <w:r w:rsidRPr="003F6277">
        <w:rPr>
          <w:lang w:val="en-US"/>
        </w:rPr>
        <w:t xml:space="preserve"> approx. Two months.</w:t>
      </w: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>The assessment will be an overall assessment of both the thesis and documented educational elements.</w:t>
      </w: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>Setting up an assessment committee (upon admission) can take up to a month.</w:t>
      </w: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>The assessment will then follow the timetable as described in Rules for the PhD program section 6.4</w:t>
      </w:r>
    </w:p>
    <w:p w:rsidR="003F6277" w:rsidRPr="003F6277" w:rsidRDefault="003F6277" w:rsidP="003F6277">
      <w:pPr>
        <w:pStyle w:val="Listeafsnit"/>
        <w:rPr>
          <w:lang w:val="en-US"/>
        </w:rPr>
      </w:pPr>
      <w:r w:rsidRPr="003F6277">
        <w:rPr>
          <w:lang w:val="en-US"/>
        </w:rPr>
        <w:t xml:space="preserve"> </w:t>
      </w:r>
    </w:p>
    <w:p w:rsidR="003F6277" w:rsidRPr="003F6277" w:rsidRDefault="003F6277" w:rsidP="003F6277">
      <w:pPr>
        <w:pStyle w:val="Listeafsnit"/>
        <w:rPr>
          <w:lang w:val="en-US"/>
        </w:rPr>
      </w:pPr>
    </w:p>
    <w:p w:rsidR="003F6277" w:rsidRPr="003F6277" w:rsidRDefault="003F6277" w:rsidP="003F6277">
      <w:pPr>
        <w:rPr>
          <w:b/>
          <w:lang w:val="en-US"/>
        </w:rPr>
      </w:pPr>
      <w:r w:rsidRPr="003F6277">
        <w:rPr>
          <w:b/>
          <w:lang w:val="en-US"/>
        </w:rPr>
        <w:t>If my thesis is accepted for assessment, I agree that;</w:t>
      </w: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>my PhD dissertation is made publicly available by making a small number of copies available for loan from the Aarhus School of Architecture's library, the Academy of Arts' library, the State Library and the Royal Danish Library.</w:t>
      </w:r>
    </w:p>
    <w:p w:rsidR="003F6277" w:rsidRPr="003F6277" w:rsidRDefault="003F6277" w:rsidP="003F6277">
      <w:pPr>
        <w:pStyle w:val="Listeafsnit"/>
        <w:rPr>
          <w:lang w:val="en-US"/>
        </w:rPr>
      </w:pP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>I will be requested to submit another 12 copies of my thesis.</w:t>
      </w:r>
    </w:p>
    <w:p w:rsidR="003F6277" w:rsidRPr="003F6277" w:rsidRDefault="003F6277" w:rsidP="003F6277">
      <w:pPr>
        <w:pStyle w:val="Listeafsnit"/>
        <w:rPr>
          <w:lang w:val="en-US"/>
        </w:rPr>
      </w:pPr>
    </w:p>
    <w:p w:rsidR="003F6277" w:rsidRPr="003F6277" w:rsidRDefault="003F6277" w:rsidP="003F6277">
      <w:pPr>
        <w:pStyle w:val="Listeafsnit"/>
        <w:numPr>
          <w:ilvl w:val="0"/>
          <w:numId w:val="4"/>
        </w:numPr>
        <w:rPr>
          <w:lang w:val="en-US"/>
        </w:rPr>
      </w:pPr>
      <w:r w:rsidRPr="003F6277">
        <w:rPr>
          <w:lang w:val="en-US"/>
        </w:rPr>
        <w:t>At the same time, I must pay an additional DKK 40,000 to cover expenses in connection with assessment and defense.</w:t>
      </w:r>
    </w:p>
    <w:p w:rsidR="00823694" w:rsidRPr="003F6277" w:rsidRDefault="00823694" w:rsidP="00823694">
      <w:pPr>
        <w:pStyle w:val="Listeafsnit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9"/>
        <w:gridCol w:w="3170"/>
      </w:tblGrid>
      <w:tr w:rsidR="00823694" w:rsidRPr="00120409" w:rsidTr="00823694">
        <w:tc>
          <w:tcPr>
            <w:tcW w:w="6339" w:type="dxa"/>
            <w:gridSpan w:val="2"/>
          </w:tcPr>
          <w:p w:rsidR="003F6277" w:rsidRPr="003F6277" w:rsidRDefault="00120409" w:rsidP="003F627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Solmenly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3F6277" w:rsidRPr="003F6277">
              <w:rPr>
                <w:b/>
                <w:lang w:val="en-US"/>
              </w:rPr>
              <w:t>Declaratio</w:t>
            </w:r>
            <w:r>
              <w:rPr>
                <w:b/>
                <w:lang w:val="en-US"/>
              </w:rPr>
              <w:t>n</w:t>
            </w:r>
            <w:r w:rsidR="003F6277" w:rsidRPr="003F6277">
              <w:rPr>
                <w:b/>
                <w:lang w:val="en-US"/>
              </w:rPr>
              <w:t>:</w:t>
            </w:r>
          </w:p>
          <w:p w:rsidR="003F6277" w:rsidRPr="003F6277" w:rsidRDefault="003F6277" w:rsidP="003F6277">
            <w:pPr>
              <w:rPr>
                <w:b/>
                <w:lang w:val="en-US"/>
              </w:rPr>
            </w:pPr>
          </w:p>
          <w:p w:rsid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I hereby declare that the PhD thesis submitted by me has not, either in whole or in part, previously been submitted to evaluation with a view to obtaining a degree or an award at a higher education institution in Denmark or abroad.</w:t>
            </w:r>
          </w:p>
          <w:p w:rsidR="003F6277" w:rsidRPr="003F6277" w:rsidRDefault="003F6277" w:rsidP="003F6277">
            <w:pPr>
              <w:rPr>
                <w:lang w:val="en-US"/>
              </w:rPr>
            </w:pPr>
          </w:p>
          <w:p w:rsidR="00823694" w:rsidRPr="003F6277" w:rsidRDefault="003F6277" w:rsidP="003F6277">
            <w:pPr>
              <w:rPr>
                <w:lang w:val="en-US"/>
              </w:rPr>
            </w:pPr>
            <w:r w:rsidRPr="003F6277">
              <w:rPr>
                <w:lang w:val="en-US"/>
              </w:rPr>
              <w:t>I also declare that I am familiar with BEK. No. 1039 of 27/08/2013 and Rules for the PhD program at the Aarhus School of Architecture and the Kolding School of Design.</w:t>
            </w:r>
          </w:p>
        </w:tc>
      </w:tr>
      <w:tr w:rsidR="00823694" w:rsidTr="00120409">
        <w:trPr>
          <w:trHeight w:val="309"/>
        </w:trPr>
        <w:tc>
          <w:tcPr>
            <w:tcW w:w="3169" w:type="dxa"/>
          </w:tcPr>
          <w:p w:rsidR="00823694" w:rsidRDefault="00823694" w:rsidP="00823694">
            <w:r>
              <w:t>Dat</w:t>
            </w:r>
            <w:r w:rsidR="003F6277">
              <w:t>e</w:t>
            </w:r>
            <w:r>
              <w:t>:</w:t>
            </w:r>
          </w:p>
        </w:tc>
        <w:tc>
          <w:tcPr>
            <w:tcW w:w="3170" w:type="dxa"/>
          </w:tcPr>
          <w:p w:rsidR="00823694" w:rsidRDefault="003F6277" w:rsidP="00823694">
            <w:proofErr w:type="spellStart"/>
            <w:r>
              <w:t>Signature</w:t>
            </w:r>
            <w:proofErr w:type="spellEnd"/>
            <w:r w:rsidR="00823694">
              <w:t>:</w:t>
            </w:r>
          </w:p>
          <w:p w:rsidR="00823694" w:rsidRDefault="00823694" w:rsidP="00823694"/>
        </w:tc>
      </w:tr>
    </w:tbl>
    <w:p w:rsidR="00823694" w:rsidRDefault="00823694" w:rsidP="00120409"/>
    <w:sectPr w:rsidR="00823694" w:rsidSect="009307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191" w:bottom="2438" w:left="4366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EC" w:rsidRDefault="00B65DEC" w:rsidP="00354FC0">
      <w:r>
        <w:separator/>
      </w:r>
    </w:p>
  </w:endnote>
  <w:endnote w:type="continuationSeparator" w:id="0">
    <w:p w:rsidR="00B65DEC" w:rsidRDefault="00B65DEC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-Condensed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C3" w:rsidRPr="007D4CD4" w:rsidRDefault="007D4CD4" w:rsidP="007D4CD4">
    <w:pPr>
      <w:pStyle w:val="Sidefod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 wp14:anchorId="668A75A5" wp14:editId="7AD8F05F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4032000" cy="118800"/>
              <wp:effectExtent l="0" t="0" r="0" b="0"/>
              <wp:wrapNone/>
              <wp:docPr id="13" name="Foote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11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Default="007D4CD4" w:rsidP="00CE3DA5">
                          <w:pPr>
                            <w:pStyle w:val="Sidefod"/>
                          </w:pPr>
                          <w:r w:rsidRPr="00CE3DA5">
                            <w:t>Arkitektskolen Aarhus I Nørreport 20 | 8000 Aarhus C I +45 8936 0000 I a@aarch.dk | www.aarch.dk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5" id="_x0000_t202" coordsize="21600,21600" o:spt="202" path="m,l,21600r21600,l21600,xe">
              <v:stroke joinstyle="miter"/>
              <v:path gradientshapeok="t" o:connecttype="rect"/>
            </v:shapetype>
            <v:shape id="Footer2" o:spid="_x0000_s1027" type="#_x0000_t202" style="position:absolute;margin-left:0;margin-top:793.8pt;width:317.5pt;height:9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" filled="f" stroked="f">
              <v:textbox inset="0,0,0,0">
                <w:txbxContent>
                  <w:p w:rsidR="007D4CD4" w:rsidRDefault="007D4CD4" w:rsidP="00CE3DA5">
                    <w:pPr>
                      <w:pStyle w:val="Sidefod"/>
                    </w:pPr>
                    <w:r w:rsidRPr="00CE3DA5">
                      <w:t>Arkitektskolen Aarhus I Nørreport 20 | 8000 Aarhus C I +45 8936 0000 I a@aarch.dk | www.aarch.dk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78" w:rsidRDefault="00CE3DA5">
    <w:pPr>
      <w:pStyle w:val="Sidefod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668A75AB" wp14:editId="32338B70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4032000" cy="118800"/>
              <wp:effectExtent l="0" t="0" r="6985" b="14605"/>
              <wp:wrapNone/>
              <wp:docPr id="8" name="Foote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11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Default="007D4CD4" w:rsidP="00C766D7">
                          <w:pPr>
                            <w:pStyle w:val="Sidefod"/>
                          </w:pPr>
                          <w:r>
                            <w:t xml:space="preserve">Arkitektskolen Aarhus </w:t>
                          </w:r>
                          <w:r w:rsidR="00C766D7">
                            <w:t xml:space="preserve"> </w:t>
                          </w:r>
                          <w:r>
                            <w:t>I</w:t>
                          </w:r>
                          <w:r w:rsidR="00C766D7">
                            <w:t xml:space="preserve"> </w:t>
                          </w:r>
                          <w:r>
                            <w:t xml:space="preserve"> </w:t>
                          </w:r>
                          <w:r w:rsidR="00AC4B7E">
                            <w:t>Exners Plads 7</w:t>
                          </w:r>
                          <w:r>
                            <w:t xml:space="preserve"> </w:t>
                          </w:r>
                          <w:r w:rsidR="00C766D7">
                            <w:t xml:space="preserve"> </w:t>
                          </w:r>
                          <w:r>
                            <w:t>|</w:t>
                          </w:r>
                          <w:r w:rsidR="00C766D7">
                            <w:t xml:space="preserve">  </w:t>
                          </w:r>
                          <w:r>
                            <w:t xml:space="preserve">8000 Aarhus C </w:t>
                          </w:r>
                          <w:r w:rsidR="00C766D7">
                            <w:t xml:space="preserve"> </w:t>
                          </w:r>
                          <w:r>
                            <w:t xml:space="preserve">I </w:t>
                          </w:r>
                          <w:r w:rsidR="00C766D7">
                            <w:t xml:space="preserve"> </w:t>
                          </w:r>
                          <w:r>
                            <w:t xml:space="preserve">+45 8936 0000 </w:t>
                          </w:r>
                          <w:r w:rsidR="00C766D7">
                            <w:t xml:space="preserve"> </w:t>
                          </w:r>
                          <w:r>
                            <w:t>I</w:t>
                          </w:r>
                          <w:r w:rsidR="00C766D7">
                            <w:t xml:space="preserve"> </w:t>
                          </w:r>
                          <w:r>
                            <w:t xml:space="preserve"> a@aarch.dk </w:t>
                          </w:r>
                          <w:r w:rsidR="00C766D7">
                            <w:t xml:space="preserve"> </w:t>
                          </w:r>
                          <w:r>
                            <w:t xml:space="preserve">| </w:t>
                          </w:r>
                          <w:r w:rsidR="00C766D7">
                            <w:t xml:space="preserve"> </w:t>
                          </w:r>
                          <w:r>
                            <w:t>www.aarch.dk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B" id="_x0000_t202" coordsize="21600,21600" o:spt="202" path="m,l,21600r21600,l21600,xe">
              <v:stroke joinstyle="miter"/>
              <v:path gradientshapeok="t" o:connecttype="rect"/>
            </v:shapetype>
            <v:shape id="Footer1" o:spid="_x0000_s1029" type="#_x0000_t202" style="position:absolute;margin-left:0;margin-top:793.8pt;width:317.5pt;height:9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" filled="f" stroked="f" strokeweight=".5pt">
              <v:textbox inset="0,0,0,0">
                <w:txbxContent>
                  <w:p w:rsidR="007D4CD4" w:rsidRDefault="007D4CD4" w:rsidP="00C766D7">
                    <w:pPr>
                      <w:pStyle w:val="Sidefod"/>
                    </w:pPr>
                    <w:r>
                      <w:t xml:space="preserve">Arkitektskolen Aarhus </w:t>
                    </w:r>
                    <w:r w:rsidR="00C766D7">
                      <w:t xml:space="preserve"> </w:t>
                    </w:r>
                    <w:r>
                      <w:t>I</w:t>
                    </w:r>
                    <w:r w:rsidR="00C766D7">
                      <w:t xml:space="preserve"> </w:t>
                    </w:r>
                    <w:r>
                      <w:t xml:space="preserve"> </w:t>
                    </w:r>
                    <w:r w:rsidR="00AC4B7E">
                      <w:t>Exners Plads 7</w:t>
                    </w:r>
                    <w:r>
                      <w:t xml:space="preserve"> </w:t>
                    </w:r>
                    <w:r w:rsidR="00C766D7">
                      <w:t xml:space="preserve"> </w:t>
                    </w:r>
                    <w:r>
                      <w:t>|</w:t>
                    </w:r>
                    <w:r w:rsidR="00C766D7">
                      <w:t xml:space="preserve">  </w:t>
                    </w:r>
                    <w:r>
                      <w:t xml:space="preserve">8000 Aarhus C </w:t>
                    </w:r>
                    <w:r w:rsidR="00C766D7">
                      <w:t xml:space="preserve"> </w:t>
                    </w:r>
                    <w:r>
                      <w:t xml:space="preserve">I </w:t>
                    </w:r>
                    <w:r w:rsidR="00C766D7">
                      <w:t xml:space="preserve"> </w:t>
                    </w:r>
                    <w:r>
                      <w:t xml:space="preserve">+45 8936 0000 </w:t>
                    </w:r>
                    <w:r w:rsidR="00C766D7">
                      <w:t xml:space="preserve"> </w:t>
                    </w:r>
                    <w:r>
                      <w:t>I</w:t>
                    </w:r>
                    <w:r w:rsidR="00C766D7">
                      <w:t xml:space="preserve"> </w:t>
                    </w:r>
                    <w:r>
                      <w:t xml:space="preserve"> a@aarch.dk </w:t>
                    </w:r>
                    <w:r w:rsidR="00C766D7">
                      <w:t xml:space="preserve"> </w:t>
                    </w:r>
                    <w:r>
                      <w:t xml:space="preserve">| </w:t>
                    </w:r>
                    <w:r w:rsidR="00C766D7">
                      <w:t xml:space="preserve"> </w:t>
                    </w:r>
                    <w:r>
                      <w:t>www.aarch.dk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EC" w:rsidRDefault="00B65DEC" w:rsidP="00354FC0">
      <w:r>
        <w:separator/>
      </w:r>
    </w:p>
  </w:footnote>
  <w:footnote w:type="continuationSeparator" w:id="0">
    <w:p w:rsidR="00B65DEC" w:rsidRDefault="00B65DEC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4" w:rsidRDefault="007D4CD4" w:rsidP="00F42D77">
    <w:pPr>
      <w:pStyle w:val="Sidehoved"/>
      <w:spacing w:after="11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8A75A1" wp14:editId="668A75A2">
          <wp:simplePos x="0" y="0"/>
          <wp:positionH relativeFrom="page">
            <wp:posOffset>5847080</wp:posOffset>
          </wp:positionH>
          <wp:positionV relativeFrom="page">
            <wp:posOffset>504190</wp:posOffset>
          </wp:positionV>
          <wp:extent cx="1314000" cy="237600"/>
          <wp:effectExtent l="0" t="0" r="635" b="0"/>
          <wp:wrapNone/>
          <wp:docPr id="29" name="Logo2" descr="C:\Users\Windowsspecialisten\Word specialisten\WSKunder\Kunder\OddFischlein\Arkitektskolen\Filer fra Lars\AAA_logo_wor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OddFischlein\Arkitektskolen\Filer fra Lars\AAA_logo_word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C0D2EB" wp14:editId="04687716">
              <wp:simplePos x="0" y="0"/>
              <wp:positionH relativeFrom="page">
                <wp:posOffset>868680</wp:posOffset>
              </wp:positionH>
              <wp:positionV relativeFrom="page">
                <wp:posOffset>3954780</wp:posOffset>
              </wp:positionV>
              <wp:extent cx="867410" cy="769620"/>
              <wp:effectExtent l="0" t="0" r="8890" b="1143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7410" cy="769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Pr="00993330" w:rsidRDefault="0000747D" w:rsidP="00C766D7">
                          <w:pPr>
                            <w:spacing w:line="180" w:lineRule="atLeas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instrText xml:space="preserve"> styleref "Dokumentdato" </w:instrText>
                          </w: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0409">
                            <w:rPr>
                              <w:b/>
                              <w:noProof/>
                              <w:sz w:val="12"/>
                              <w:szCs w:val="12"/>
                            </w:rPr>
                            <w:t>Dato: 04.05.2023</w:t>
                          </w:r>
                          <w:r w:rsidRPr="00993330">
                            <w:rPr>
                              <w:b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7D4CD4" w:rsidRDefault="007D4CD4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Side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42D77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 af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42D77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993330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3330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Styleref "Journalnr"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0409">
                            <w:rPr>
                              <w:noProof/>
                              <w:sz w:val="12"/>
                              <w:szCs w:val="12"/>
                            </w:rPr>
                            <w:t>J.nr. [####/##-##]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993330" w:rsidRPr="00C766D7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Styleref "Ref"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0409">
                            <w:rPr>
                              <w:noProof/>
                              <w:sz w:val="12"/>
                              <w:szCs w:val="12"/>
                            </w:rPr>
                            <w:t>[INIT/INIT]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0D2EB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68.4pt;margin-top:311.4pt;width:68.3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" filled="f" stroked="f" strokeweight=".5pt">
              <v:textbox inset="0,0,0,0">
                <w:txbxContent>
                  <w:p w:rsidR="007D4CD4" w:rsidRPr="00993330" w:rsidRDefault="0000747D" w:rsidP="00C766D7">
                    <w:pPr>
                      <w:spacing w:line="180" w:lineRule="atLeast"/>
                      <w:rPr>
                        <w:b/>
                        <w:sz w:val="12"/>
                        <w:szCs w:val="12"/>
                      </w:rPr>
                    </w:pPr>
                    <w:r w:rsidRPr="00993330">
                      <w:rPr>
                        <w:b/>
                        <w:sz w:val="12"/>
                        <w:szCs w:val="12"/>
                      </w:rPr>
                      <w:fldChar w:fldCharType="begin"/>
                    </w:r>
                    <w:r w:rsidRPr="00993330">
                      <w:rPr>
                        <w:b/>
                        <w:sz w:val="12"/>
                        <w:szCs w:val="12"/>
                      </w:rPr>
                      <w:instrText xml:space="preserve"> styleref "Dokumentdato" </w:instrText>
                    </w:r>
                    <w:r w:rsidRPr="00993330">
                      <w:rPr>
                        <w:b/>
                        <w:sz w:val="12"/>
                        <w:szCs w:val="12"/>
                      </w:rPr>
                      <w:fldChar w:fldCharType="separate"/>
                    </w:r>
                    <w:r w:rsidR="00120409">
                      <w:rPr>
                        <w:b/>
                        <w:noProof/>
                        <w:sz w:val="12"/>
                        <w:szCs w:val="12"/>
                      </w:rPr>
                      <w:t>Dato: 04.05.2023</w:t>
                    </w:r>
                    <w:r w:rsidRPr="00993330">
                      <w:rPr>
                        <w:b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  <w:p w:rsidR="007D4CD4" w:rsidRDefault="007D4CD4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 w:rsidRPr="00C766D7">
                      <w:rPr>
                        <w:sz w:val="12"/>
                        <w:szCs w:val="12"/>
                      </w:rPr>
                      <w:t xml:space="preserve">Side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F42D77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  <w:r w:rsidRPr="00C766D7">
                      <w:rPr>
                        <w:sz w:val="12"/>
                        <w:szCs w:val="12"/>
                      </w:rPr>
                      <w:t xml:space="preserve"> af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F42D77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:rsidR="00993330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</w:p>
                  <w:p w:rsidR="00993330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Styleref "Journalnr"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120409">
                      <w:rPr>
                        <w:noProof/>
                        <w:sz w:val="12"/>
                        <w:szCs w:val="12"/>
                      </w:rPr>
                      <w:t>J.nr. [####/##-##]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:rsidR="00993330" w:rsidRPr="00C766D7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Styleref "Ref"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120409">
                      <w:rPr>
                        <w:noProof/>
                        <w:sz w:val="12"/>
                        <w:szCs w:val="12"/>
                      </w:rPr>
                      <w:t>[INIT/INIT]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4" w:rsidRPr="00356E12" w:rsidRDefault="0093071F" w:rsidP="00786672">
    <w:pPr>
      <w:pStyle w:val="Sidehoved"/>
      <w:spacing w:before="46" w:after="3120"/>
      <w:ind w:left="-2988"/>
      <w:rPr>
        <w:rFonts w:ascii="Univers LT Std 47 Cn Lt" w:hAnsi="Univers LT Std 47 Cn Lt"/>
      </w:rPr>
    </w:pPr>
    <w:r w:rsidRPr="00356E12">
      <w:rPr>
        <w:rFonts w:ascii="Univers LT Std 47 Cn Lt" w:hAnsi="Univers LT Std 47 Cn Lt" w:cs="Univers-CondensedBold"/>
        <w:b/>
        <w:bCs/>
        <w:noProof/>
        <w:color w:val="1B47AA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8A75A9" wp14:editId="59F9379C">
              <wp:simplePos x="0" y="0"/>
              <wp:positionH relativeFrom="page">
                <wp:posOffset>861060</wp:posOffset>
              </wp:positionH>
              <wp:positionV relativeFrom="page">
                <wp:posOffset>4084320</wp:posOffset>
              </wp:positionV>
              <wp:extent cx="871200" cy="212400"/>
              <wp:effectExtent l="0" t="0" r="5715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00" cy="2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Pr="00C766D7" w:rsidRDefault="007D4CD4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Side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40AF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 af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A40AF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left:0;text-align:left;margin-left:67.8pt;margin-top:321.6pt;width:68.6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" filled="f" stroked="f" strokeweight=".5pt">
              <v:textbox inset="0,0,0,0">
                <w:txbxContent>
                  <w:p w:rsidR="007D4CD4" w:rsidRPr="00C766D7" w:rsidRDefault="007D4CD4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 w:rsidRPr="00C766D7">
                      <w:rPr>
                        <w:sz w:val="12"/>
                        <w:szCs w:val="12"/>
                      </w:rPr>
                      <w:t xml:space="preserve">Side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CA40AF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  <w:r w:rsidRPr="00C766D7">
                      <w:rPr>
                        <w:sz w:val="12"/>
                        <w:szCs w:val="12"/>
                      </w:rPr>
                      <w:t xml:space="preserve"> af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CA40AF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D4CD4" w:rsidRPr="00356E12">
      <w:rPr>
        <w:rFonts w:ascii="Univers LT Std 47 Cn Lt" w:hAnsi="Univers LT Std 47 Cn Lt"/>
        <w:noProof/>
      </w:rPr>
      <w:drawing>
        <wp:anchor distT="0" distB="0" distL="114300" distR="114300" simplePos="0" relativeHeight="251660288" behindDoc="1" locked="1" layoutInCell="1" allowOverlap="1" wp14:anchorId="668A75A7" wp14:editId="668A75A8">
          <wp:simplePos x="0" y="0"/>
          <wp:positionH relativeFrom="leftMargin">
            <wp:posOffset>5848350</wp:posOffset>
          </wp:positionH>
          <wp:positionV relativeFrom="page">
            <wp:posOffset>504825</wp:posOffset>
          </wp:positionV>
          <wp:extent cx="1314000" cy="237600"/>
          <wp:effectExtent l="0" t="0" r="635" b="0"/>
          <wp:wrapNone/>
          <wp:docPr id="30" name="Logo1" descr="C:\Users\Windowsspecialisten\Word specialisten\WSKunder\Kunder\OddFischlein\Arkitektskolen\Filer fra Lars\AAA_logo_wor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OddFischlein\Arkitektskolen\Filer fra Lars\AAA_logo_word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44A"/>
    <w:multiLevelType w:val="hybridMultilevel"/>
    <w:tmpl w:val="115A2F48"/>
    <w:lvl w:ilvl="0" w:tplc="20B8ADC0">
      <w:start w:val="5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69B"/>
    <w:multiLevelType w:val="multilevel"/>
    <w:tmpl w:val="0406001D"/>
    <w:styleLink w:val="Punktlistei4niv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D9644D"/>
    <w:multiLevelType w:val="multilevel"/>
    <w:tmpl w:val="FFD09076"/>
    <w:lvl w:ilvl="0">
      <w:start w:val="1"/>
      <w:numFmt w:val="bullet"/>
      <w:pStyle w:val="Punktopstillingi4niv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497D" w:themeColor="text2"/>
        <w:sz w:val="12"/>
      </w:rPr>
    </w:lvl>
    <w:lvl w:ilvl="1">
      <w:start w:val="1"/>
      <w:numFmt w:val="bullet"/>
      <w:pStyle w:val="Punktlisteniv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D7E95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1F497D" w:themeColor="text2"/>
        <w:sz w:val="12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5D7E95" w:themeColor="accent1"/>
      </w:rPr>
    </w:lvl>
    <w:lvl w:ilvl="4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F472FE"/>
    <w:multiLevelType w:val="hybridMultilevel"/>
    <w:tmpl w:val="00B0DE4A"/>
    <w:lvl w:ilvl="0" w:tplc="0E063704">
      <w:start w:val="5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7E"/>
    <w:rsid w:val="0000747D"/>
    <w:rsid w:val="0001724F"/>
    <w:rsid w:val="00023BD0"/>
    <w:rsid w:val="00054A97"/>
    <w:rsid w:val="00070DCD"/>
    <w:rsid w:val="000716E6"/>
    <w:rsid w:val="0007511B"/>
    <w:rsid w:val="00075B36"/>
    <w:rsid w:val="000852A9"/>
    <w:rsid w:val="0009586B"/>
    <w:rsid w:val="0009712D"/>
    <w:rsid w:val="00097CF9"/>
    <w:rsid w:val="000A07B9"/>
    <w:rsid w:val="000A7095"/>
    <w:rsid w:val="000C7153"/>
    <w:rsid w:val="000E1BA5"/>
    <w:rsid w:val="00104A40"/>
    <w:rsid w:val="00120342"/>
    <w:rsid w:val="00120409"/>
    <w:rsid w:val="00156578"/>
    <w:rsid w:val="0018466A"/>
    <w:rsid w:val="001B18CC"/>
    <w:rsid w:val="001C32A9"/>
    <w:rsid w:val="001C774A"/>
    <w:rsid w:val="001E1718"/>
    <w:rsid w:val="002411D4"/>
    <w:rsid w:val="00253686"/>
    <w:rsid w:val="0027260D"/>
    <w:rsid w:val="00276D16"/>
    <w:rsid w:val="00292640"/>
    <w:rsid w:val="0029467E"/>
    <w:rsid w:val="002A163C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20F3"/>
    <w:rsid w:val="00354FC0"/>
    <w:rsid w:val="00356E12"/>
    <w:rsid w:val="0037511E"/>
    <w:rsid w:val="0038649E"/>
    <w:rsid w:val="00395046"/>
    <w:rsid w:val="00397622"/>
    <w:rsid w:val="003B44D5"/>
    <w:rsid w:val="003B5C9E"/>
    <w:rsid w:val="003F6277"/>
    <w:rsid w:val="004211F4"/>
    <w:rsid w:val="00421A2B"/>
    <w:rsid w:val="00425FAA"/>
    <w:rsid w:val="00444286"/>
    <w:rsid w:val="00454998"/>
    <w:rsid w:val="004602B0"/>
    <w:rsid w:val="004608CC"/>
    <w:rsid w:val="0046235B"/>
    <w:rsid w:val="004708B2"/>
    <w:rsid w:val="004A5891"/>
    <w:rsid w:val="004C379B"/>
    <w:rsid w:val="004D468A"/>
    <w:rsid w:val="004E38B5"/>
    <w:rsid w:val="004E41DE"/>
    <w:rsid w:val="004F297B"/>
    <w:rsid w:val="00505E11"/>
    <w:rsid w:val="00514DAD"/>
    <w:rsid w:val="0052603E"/>
    <w:rsid w:val="0053674D"/>
    <w:rsid w:val="00546289"/>
    <w:rsid w:val="00551516"/>
    <w:rsid w:val="005544B1"/>
    <w:rsid w:val="00565009"/>
    <w:rsid w:val="0058727C"/>
    <w:rsid w:val="005A7073"/>
    <w:rsid w:val="005D5868"/>
    <w:rsid w:val="005E1F18"/>
    <w:rsid w:val="005F09CA"/>
    <w:rsid w:val="005F71DC"/>
    <w:rsid w:val="0062506C"/>
    <w:rsid w:val="00625277"/>
    <w:rsid w:val="00634169"/>
    <w:rsid w:val="00641BE0"/>
    <w:rsid w:val="00645DE2"/>
    <w:rsid w:val="00646F5A"/>
    <w:rsid w:val="00671018"/>
    <w:rsid w:val="00697A0B"/>
    <w:rsid w:val="006C5035"/>
    <w:rsid w:val="006D49B6"/>
    <w:rsid w:val="00710976"/>
    <w:rsid w:val="00713A01"/>
    <w:rsid w:val="007142B6"/>
    <w:rsid w:val="007151BE"/>
    <w:rsid w:val="007319E1"/>
    <w:rsid w:val="00740218"/>
    <w:rsid w:val="00750378"/>
    <w:rsid w:val="00762DA3"/>
    <w:rsid w:val="00786672"/>
    <w:rsid w:val="00787F05"/>
    <w:rsid w:val="0079668A"/>
    <w:rsid w:val="007C3F93"/>
    <w:rsid w:val="007D4CD4"/>
    <w:rsid w:val="007D54FD"/>
    <w:rsid w:val="007D6EB3"/>
    <w:rsid w:val="007F1627"/>
    <w:rsid w:val="007F57DB"/>
    <w:rsid w:val="00817B61"/>
    <w:rsid w:val="00822143"/>
    <w:rsid w:val="00823694"/>
    <w:rsid w:val="0083101F"/>
    <w:rsid w:val="008643BF"/>
    <w:rsid w:val="00892C16"/>
    <w:rsid w:val="008A6708"/>
    <w:rsid w:val="008B1F18"/>
    <w:rsid w:val="008B5953"/>
    <w:rsid w:val="008C27BA"/>
    <w:rsid w:val="008E398D"/>
    <w:rsid w:val="008E7CAB"/>
    <w:rsid w:val="00900209"/>
    <w:rsid w:val="009037C6"/>
    <w:rsid w:val="00914943"/>
    <w:rsid w:val="00923934"/>
    <w:rsid w:val="0093071F"/>
    <w:rsid w:val="00944F67"/>
    <w:rsid w:val="00950F4A"/>
    <w:rsid w:val="0096287F"/>
    <w:rsid w:val="00981568"/>
    <w:rsid w:val="009900F1"/>
    <w:rsid w:val="00992351"/>
    <w:rsid w:val="00993330"/>
    <w:rsid w:val="009935D1"/>
    <w:rsid w:val="009B0C91"/>
    <w:rsid w:val="009C0992"/>
    <w:rsid w:val="009E0C98"/>
    <w:rsid w:val="009E4E3B"/>
    <w:rsid w:val="009F17C1"/>
    <w:rsid w:val="009F2E88"/>
    <w:rsid w:val="009F41B0"/>
    <w:rsid w:val="009F5D00"/>
    <w:rsid w:val="00A22BDA"/>
    <w:rsid w:val="00A23264"/>
    <w:rsid w:val="00A607EA"/>
    <w:rsid w:val="00A61A3E"/>
    <w:rsid w:val="00A67739"/>
    <w:rsid w:val="00A90605"/>
    <w:rsid w:val="00A9097C"/>
    <w:rsid w:val="00A95428"/>
    <w:rsid w:val="00AA46A8"/>
    <w:rsid w:val="00AC03AA"/>
    <w:rsid w:val="00AC4B7E"/>
    <w:rsid w:val="00AC6101"/>
    <w:rsid w:val="00AD0A11"/>
    <w:rsid w:val="00AE6C3A"/>
    <w:rsid w:val="00B0564B"/>
    <w:rsid w:val="00B068A5"/>
    <w:rsid w:val="00B27D2C"/>
    <w:rsid w:val="00B427C9"/>
    <w:rsid w:val="00B4789E"/>
    <w:rsid w:val="00B52433"/>
    <w:rsid w:val="00B65DEC"/>
    <w:rsid w:val="00B8272B"/>
    <w:rsid w:val="00B83F84"/>
    <w:rsid w:val="00BC0A3C"/>
    <w:rsid w:val="00BC2CF9"/>
    <w:rsid w:val="00BC4C50"/>
    <w:rsid w:val="00BD2956"/>
    <w:rsid w:val="00BE5CC5"/>
    <w:rsid w:val="00BE7E03"/>
    <w:rsid w:val="00BF088F"/>
    <w:rsid w:val="00C26CAD"/>
    <w:rsid w:val="00C3609E"/>
    <w:rsid w:val="00C45229"/>
    <w:rsid w:val="00C7387A"/>
    <w:rsid w:val="00C7642F"/>
    <w:rsid w:val="00C766D7"/>
    <w:rsid w:val="00C92843"/>
    <w:rsid w:val="00CA37DE"/>
    <w:rsid w:val="00CA40AF"/>
    <w:rsid w:val="00CC1FA7"/>
    <w:rsid w:val="00CC3117"/>
    <w:rsid w:val="00CE01EF"/>
    <w:rsid w:val="00CE3DA5"/>
    <w:rsid w:val="00CF5DF3"/>
    <w:rsid w:val="00D020C2"/>
    <w:rsid w:val="00D04260"/>
    <w:rsid w:val="00D12502"/>
    <w:rsid w:val="00D344D2"/>
    <w:rsid w:val="00D35420"/>
    <w:rsid w:val="00D35CC4"/>
    <w:rsid w:val="00D362B6"/>
    <w:rsid w:val="00D45E1B"/>
    <w:rsid w:val="00D63FF3"/>
    <w:rsid w:val="00D73A79"/>
    <w:rsid w:val="00D9112D"/>
    <w:rsid w:val="00D96A52"/>
    <w:rsid w:val="00DA1CFC"/>
    <w:rsid w:val="00DB6672"/>
    <w:rsid w:val="00DC2324"/>
    <w:rsid w:val="00DC7D7D"/>
    <w:rsid w:val="00DF7D8C"/>
    <w:rsid w:val="00E3108E"/>
    <w:rsid w:val="00E3728E"/>
    <w:rsid w:val="00E511EB"/>
    <w:rsid w:val="00E71EE6"/>
    <w:rsid w:val="00E869A6"/>
    <w:rsid w:val="00E95D29"/>
    <w:rsid w:val="00EB38A2"/>
    <w:rsid w:val="00EE02CE"/>
    <w:rsid w:val="00EE3253"/>
    <w:rsid w:val="00EE40B0"/>
    <w:rsid w:val="00EE7935"/>
    <w:rsid w:val="00F00DB5"/>
    <w:rsid w:val="00F030F8"/>
    <w:rsid w:val="00F06ED0"/>
    <w:rsid w:val="00F14AD6"/>
    <w:rsid w:val="00F35B06"/>
    <w:rsid w:val="00F41248"/>
    <w:rsid w:val="00F41C4A"/>
    <w:rsid w:val="00F42D77"/>
    <w:rsid w:val="00F4732F"/>
    <w:rsid w:val="00F60C48"/>
    <w:rsid w:val="00F74A87"/>
    <w:rsid w:val="00F814B4"/>
    <w:rsid w:val="00F84455"/>
    <w:rsid w:val="00F95FDE"/>
    <w:rsid w:val="00FB58AD"/>
    <w:rsid w:val="00FD2196"/>
    <w:rsid w:val="00FD70C3"/>
    <w:rsid w:val="00FE2330"/>
    <w:rsid w:val="00FE24DE"/>
    <w:rsid w:val="00FE5A9C"/>
    <w:rsid w:val="00FE6EDA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6BDAB"/>
  <w15:docId w15:val="{284C1258-E212-4AD4-BB97-656CC2F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3"/>
    <w:qFormat/>
    <w:rsid w:val="00C7642F"/>
    <w:pPr>
      <w:spacing w:line="280" w:lineRule="atLeast"/>
    </w:pPr>
    <w:rPr>
      <w:rFonts w:ascii="Univers LT Std 55" w:hAnsi="Univers LT Std 55"/>
      <w:color w:val="1B47A9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642F"/>
    <w:pPr>
      <w:keepNext/>
      <w:keepLines/>
      <w:spacing w:after="40" w:line="320" w:lineRule="atLeast"/>
      <w:outlineLvl w:val="0"/>
    </w:pPr>
    <w:rPr>
      <w:rFonts w:ascii="Univers LT Std 47 Cn Lt" w:eastAsiaTheme="majorEastAsia" w:hAnsi="Univers LT Std 47 Cn Lt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20F3"/>
    <w:pPr>
      <w:keepNext/>
      <w:keepLines/>
      <w:spacing w:before="24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semiHidden/>
    <w:rsid w:val="00CE3DA5"/>
    <w:pPr>
      <w:tabs>
        <w:tab w:val="center" w:pos="4986"/>
        <w:tab w:val="right" w:pos="9972"/>
      </w:tabs>
      <w:spacing w:line="240" w:lineRule="auto"/>
    </w:pPr>
    <w:rPr>
      <w:noProof/>
      <w:color w:val="78BAC6"/>
      <w:spacing w:val="4"/>
      <w:sz w:val="12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C7642F"/>
    <w:rPr>
      <w:rFonts w:ascii="Univers LT Std 47 Cn Lt" w:eastAsiaTheme="majorEastAsia" w:hAnsi="Univers LT Std 47 Cn Lt" w:cstheme="majorBidi"/>
      <w:b/>
      <w:bCs/>
      <w:caps/>
      <w:color w:val="1B47A9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7642F"/>
    <w:rPr>
      <w:rFonts w:ascii="Univers LT Std 55" w:eastAsiaTheme="majorEastAsia" w:hAnsi="Univers LT Std 55" w:cstheme="majorBidi"/>
      <w:b/>
      <w:bCs/>
      <w:color w:val="1B47A9"/>
      <w:szCs w:val="26"/>
    </w:rPr>
  </w:style>
  <w:style w:type="paragraph" w:customStyle="1" w:styleId="Dokumentdato">
    <w:name w:val="Dokumentdato"/>
    <w:basedOn w:val="Normal"/>
    <w:next w:val="Normal"/>
    <w:uiPriority w:val="1"/>
    <w:semiHidden/>
    <w:qFormat/>
    <w:rsid w:val="00C766D7"/>
    <w:pPr>
      <w:framePr w:hSpace="142" w:wrap="around" w:vAnchor="page" w:hAnchor="page" w:x="1367" w:y="6238"/>
      <w:spacing w:line="180" w:lineRule="atLeast"/>
    </w:pPr>
    <w:rPr>
      <w:sz w:val="12"/>
    </w:rPr>
  </w:style>
  <w:style w:type="paragraph" w:customStyle="1" w:styleId="Afdeling">
    <w:name w:val="Afdeling"/>
    <w:basedOn w:val="Normal"/>
    <w:uiPriority w:val="9"/>
    <w:semiHidden/>
    <w:qFormat/>
    <w:rsid w:val="000E1BA5"/>
    <w:pPr>
      <w:spacing w:line="220" w:lineRule="atLeast"/>
    </w:pPr>
    <w:rPr>
      <w:rFonts w:ascii="Univers LT Std 57 Cn" w:hAnsi="Univers LT Std 57 Cn"/>
      <w:caps/>
    </w:rPr>
  </w:style>
  <w:style w:type="paragraph" w:customStyle="1" w:styleId="Ref">
    <w:name w:val="Ref"/>
    <w:basedOn w:val="Dokumentdato"/>
    <w:uiPriority w:val="9"/>
    <w:semiHidden/>
    <w:qFormat/>
    <w:rsid w:val="00D04260"/>
    <w:pPr>
      <w:framePr w:wrap="around"/>
    </w:pPr>
  </w:style>
  <w:style w:type="paragraph" w:customStyle="1" w:styleId="Overskriftversaler">
    <w:name w:val="Overskrift versaler"/>
    <w:basedOn w:val="Normal"/>
    <w:next w:val="Normal"/>
    <w:uiPriority w:val="1"/>
    <w:qFormat/>
    <w:rsid w:val="00356E12"/>
    <w:pPr>
      <w:spacing w:before="600" w:after="480"/>
    </w:pPr>
    <w:rPr>
      <w:rFonts w:ascii="Univers LT Std 47 Cn Lt" w:hAnsi="Univers LT Std 47 Cn Lt" w:cs="Univers-CondensedBold"/>
      <w:b/>
      <w:bCs/>
      <w:caps/>
      <w:color w:val="1B47AA"/>
      <w:sz w:val="22"/>
      <w:szCs w:val="22"/>
    </w:rPr>
  </w:style>
  <w:style w:type="paragraph" w:customStyle="1" w:styleId="Journalnr">
    <w:name w:val="Journalnr"/>
    <w:basedOn w:val="Ref"/>
    <w:uiPriority w:val="9"/>
    <w:semiHidden/>
    <w:qFormat/>
    <w:rsid w:val="00993330"/>
    <w:pPr>
      <w:framePr w:wrap="around"/>
    </w:pPr>
  </w:style>
  <w:style w:type="numbering" w:customStyle="1" w:styleId="Punktlistei4niv">
    <w:name w:val="Punktliste i 4 niv"/>
    <w:uiPriority w:val="99"/>
    <w:rsid w:val="0062506C"/>
    <w:pPr>
      <w:numPr>
        <w:numId w:val="1"/>
      </w:numPr>
    </w:pPr>
  </w:style>
  <w:style w:type="paragraph" w:styleId="Listeafsnit">
    <w:name w:val="List Paragraph"/>
    <w:basedOn w:val="Normal"/>
    <w:uiPriority w:val="34"/>
    <w:semiHidden/>
    <w:qFormat/>
    <w:rsid w:val="0062506C"/>
    <w:pPr>
      <w:ind w:left="720"/>
      <w:contextualSpacing/>
    </w:pPr>
  </w:style>
  <w:style w:type="paragraph" w:customStyle="1" w:styleId="Punktopstillingi4niv">
    <w:name w:val="Punktopstilling i 4 niv"/>
    <w:basedOn w:val="Listeafsnit"/>
    <w:uiPriority w:val="4"/>
    <w:qFormat/>
    <w:rsid w:val="00B068A5"/>
    <w:pPr>
      <w:numPr>
        <w:numId w:val="2"/>
      </w:numPr>
      <w:contextualSpacing w:val="0"/>
    </w:pPr>
  </w:style>
  <w:style w:type="paragraph" w:customStyle="1" w:styleId="Punktlisteniv2">
    <w:name w:val="Punktliste niv2"/>
    <w:basedOn w:val="Punktopstillingi4niv"/>
    <w:uiPriority w:val="1"/>
    <w:semiHidden/>
    <w:qFormat/>
    <w:rsid w:val="0062506C"/>
    <w:pPr>
      <w:numPr>
        <w:ilvl w:val="1"/>
      </w:numPr>
      <w:ind w:left="568" w:hanging="284"/>
    </w:pPr>
  </w:style>
  <w:style w:type="paragraph" w:customStyle="1" w:styleId="Underoverskrift">
    <w:name w:val="Underoverskrift"/>
    <w:basedOn w:val="Normal"/>
    <w:qFormat/>
    <w:rsid w:val="00C7642F"/>
    <w:rPr>
      <w:rFonts w:ascii="Univers LT Std 57 Cn" w:hAnsi="Univers LT Std 57 Cn"/>
      <w:caps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F627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DBT farv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D7E95"/>
      </a:accent1>
      <a:accent2>
        <a:srgbClr val="FF636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 notat</vt:lpstr>
      <vt:lpstr>Hillerød Forsyning A/S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notat</dc:title>
  <dc:creator>Mikkel Halling Steen</dc:creator>
  <dc:description>Notatskabelon til PC, med hjælpefelter og makroer</dc:description>
  <cp:lastModifiedBy>Ellen Kokholm Heltoft</cp:lastModifiedBy>
  <cp:revision>8</cp:revision>
  <dcterms:created xsi:type="dcterms:W3CDTF">2023-05-04T12:57:00Z</dcterms:created>
  <dcterms:modified xsi:type="dcterms:W3CDTF">2023-05-10T06:45:00Z</dcterms:modified>
</cp:coreProperties>
</file>